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FORUM SUR L'ÉDUCATION INCLUSIVE : Le RIP-EPT ET L’UNOPAH-CI METTENT LES PARENTS AU COEUR DU SYSTÈME SCOLAIRE POUR LES ENFANTS HANDICAPÉS SENSORIELS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 forum sur la scolarisation des enfants handicapés sensoriels s'est tenu le mercredi 13 novembre 2024, au siège du Syndicat National de l’Enseignement Primaire Public de Côte d'Ivoire (SNEPPCI) à Yopougon, réunissant parents, éducateurs et décideurs.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Organisé par l'Union Nationale des Organisations des Parents de Personnes Handicapées de Côte d'Ivoire (UNOPAH-CI) et le Réseau Ivoirien pour la Promotion de l'Éducation Pour Tous (RIP-EPT), cet événement avait pour objectif de créer un dialogue constructif sur le rôle crucial des parents dans l'éducation de leurs enfants en situation de handicap.</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Dès l'ouverture du forum, le professeur Ouattara Mamadou, 4ème vice-président du RIP-EPT, a souligné l'importance d'impliquer les parents dans le parcours éducatif de leurs enfants. Il a rappelé que, malgré des avancées politiques, telles que l’adoption d’une loi en 2015 rendant l’éducation obligatoire pour tous, environ 48 187 enfants handicapés restent toujours exclus du système éducatif, ce qui nécessite une action concertée.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Nous avons la responsabilité d'impliquer davantage les parents dans le parcours éducatif de leurs enfants. Il est primordial de créer des espaces de dialogue et d’échanges permanents pour qu’ils puissent partager leurs expériences, leurs préoccupations et leurs attentes. Ce forum est un cadre idéal pour cela. Nous devons leur fournir les outils et les informations nécessaires pour qu’ils puissent mieux soutenir leurs enfants », a déclaré le professeur Ouattara.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Le contexte et les justifications de la rencontre ont été clairement définis par les différents intervenants. Selon l'Organisation Mondiale de la Santé, le handicap peut considérablement entraver l'autonomie et l'accès à l'éducation. Dans ce cadre, les parents sont vus comme des acteurs clés pour garantir l’accès à une éducation de qualité pour leurs enfants. Malheureusement, beaucoup d’entre eux manquent encore d’informations sur les ressources et les offres éducatives disponibles.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Pour Camille Tano, Président de l’Union Nationale des Organisations des Parents des Handicapés de Côte d’Ivoire (UNOPAH-CI), en Côte d’Ivoire, le gouvernement et ses partenaires ont mis en place des initiatives pour intégrer les enfants handicapés dans le système éducatif. Cependant, un diagnostic réalisé lors des forums précédents a mis en lumière le rôle central des parents dans cette entreprise.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Pour que l’éducation de ces enfants soit réussie, il est impératif que les parents soient impliqués et informés des ressources qui s’offrent à eux », a affirmé Camille Tano Kouassi. Le forum vise donc à sensibiliser les parents sur leur rôle essentiel et à leur fournir les informations nécessaires pour soutenir leurs enfants.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Les discussions ont mis l’accent sur la nécessité de sensibiliser les parents à leur rôle fondamental et de leur fournir les outils nécessaires pour soutenir leurs enfants. Les communications de spécialistes tels que le Dr Coulibaly Abdouramane et M. Boum Benjamin ont enrichi le débat en ligne, en présentant des solutions concrètes, notamment en matière d'aides techniques pour faciliter la prise en charge scolaire et en abordant le rôle de l’interprétariat.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Touré Amadou, enseignant au CAFOP de Bondoukou et expert en éducation spécialisée, a animé une communication fondamentale sur le rôle des transcripteurs en écriture braille dans le parcours éducatif des personnes en situation de handicap visuel.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Évoquant les défis auxquels sont confrontés les étudiants malvoyants, le professeur Touré a souligné l'importance d'un soutien adéquat pour garantir leur accès à une éducation de qualité.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Les transcripteurs jouent un rôle clé dans la transformation des ressources pédagogiques en formats adaptés accessibles aux personnes handicapées visuelles. Leur travail permet de rendre chaque matière vitale pour l’apprentissage de l’étudiant », a-t-il affirmé.</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Les organisateurs ont souligné l'importance de la sensibilisation, de la formation, du réseautage et du plaidoyer, en appelant à un engagement collectif pour surmonter les obstacles à l'éducation des enfants handicapés sensoriels.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Il est essentiel de créer un environnement propice à l'inclusion et de garantir que chaque enfant puisse bénéficier d’une éducation adaptée à ses besoins spécifiques », a indiqué Késsé Ange, un participant au forum.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À l’issue de ce forum productif, il est clair que la voie vers une éducation inclusive pour les enfants handicapés sensoriels en Côte d'Ivoire repose sur un partenariat solide entre les parents, les éducateurs et les décideurs.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Ce forum représente une étape importante vers l’amélioration de l'accès à l'éducation pour les enfants handicapés sensoriels. En renforçant le rôle des parents et en établissant des réseaux de soutien, la Côte d’Ivoire se dirige vers une éducation véritablement inclusive pour tous ses citoyens, quel que soit leur statut », a précisé Adou Patricia, une mère d'un enfant en situation de handicap.</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GMK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